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FA0E" w14:textId="77777777" w:rsidR="000E1A61" w:rsidRPr="000E1A61" w:rsidRDefault="127BAEBE" w:rsidP="00B3259F">
      <w:pPr>
        <w:spacing w:after="0"/>
        <w:rPr>
          <w:rFonts w:ascii="Calibri" w:eastAsia="Calibri" w:hAnsi="Calibri" w:cs="Calibri"/>
          <w:b/>
          <w:bCs/>
          <w:color w:val="AD0779"/>
        </w:rPr>
      </w:pPr>
      <w:r w:rsidRPr="000E1A61">
        <w:rPr>
          <w:rFonts w:ascii="Calibri" w:eastAsia="Calibri" w:hAnsi="Calibri" w:cs="Calibri"/>
          <w:b/>
          <w:bCs/>
          <w:color w:val="AD0779"/>
          <w:sz w:val="28"/>
          <w:szCs w:val="28"/>
        </w:rPr>
        <w:t>Suggested social posts:</w:t>
      </w:r>
      <w:r w:rsidRPr="000E1A61">
        <w:rPr>
          <w:rFonts w:ascii="Calibri" w:eastAsia="Calibri" w:hAnsi="Calibri" w:cs="Calibri"/>
          <w:b/>
          <w:bCs/>
          <w:color w:val="AD0779"/>
        </w:rPr>
        <w:t xml:space="preserve"> </w:t>
      </w:r>
    </w:p>
    <w:p w14:paraId="10F86567" w14:textId="6A38EF98" w:rsidR="00DE6EED" w:rsidRDefault="00DE6EED" w:rsidP="00B3259F">
      <w:pPr>
        <w:spacing w:after="0"/>
      </w:pPr>
    </w:p>
    <w:p w14:paraId="3EC44437" w14:textId="7E94670D" w:rsidR="00A469AC" w:rsidRPr="001F20EB" w:rsidRDefault="2257FA40" w:rsidP="76D9ACF5">
      <w:pPr>
        <w:spacing w:after="0"/>
        <w:rPr>
          <w:rFonts w:ascii="Calibri" w:eastAsia="Calibri" w:hAnsi="Calibri" w:cs="Calibri"/>
        </w:rPr>
      </w:pPr>
      <w:r w:rsidRPr="27ADC545">
        <w:rPr>
          <w:rFonts w:ascii="Calibri" w:eastAsia="Calibri" w:hAnsi="Calibri" w:cs="Calibri"/>
        </w:rPr>
        <w:t>Use the following content</w:t>
      </w:r>
      <w:r w:rsidR="00A469AC" w:rsidRPr="27ADC545">
        <w:rPr>
          <w:rFonts w:ascii="Calibri" w:eastAsia="Calibri" w:hAnsi="Calibri" w:cs="Calibri"/>
        </w:rPr>
        <w:t xml:space="preserve"> during DonateLife Week – Sunday 2</w:t>
      </w:r>
      <w:r w:rsidR="7104BE45" w:rsidRPr="27ADC545">
        <w:rPr>
          <w:rFonts w:ascii="Calibri" w:eastAsia="Calibri" w:hAnsi="Calibri" w:cs="Calibri"/>
        </w:rPr>
        <w:t>7</w:t>
      </w:r>
      <w:r w:rsidR="00A469AC" w:rsidRPr="27ADC545">
        <w:rPr>
          <w:rFonts w:ascii="Calibri" w:eastAsia="Calibri" w:hAnsi="Calibri" w:cs="Calibri"/>
        </w:rPr>
        <w:t xml:space="preserve"> July to Sunday </w:t>
      </w:r>
      <w:r w:rsidR="3B31EB15" w:rsidRPr="27ADC545">
        <w:rPr>
          <w:rFonts w:ascii="Calibri" w:eastAsia="Calibri" w:hAnsi="Calibri" w:cs="Calibri"/>
        </w:rPr>
        <w:t>3</w:t>
      </w:r>
      <w:r w:rsidR="00A469AC" w:rsidRPr="27ADC545">
        <w:rPr>
          <w:rFonts w:ascii="Calibri" w:eastAsia="Calibri" w:hAnsi="Calibri" w:cs="Calibri"/>
        </w:rPr>
        <w:t xml:space="preserve"> August.</w:t>
      </w:r>
    </w:p>
    <w:p w14:paraId="7C061A8C" w14:textId="77777777" w:rsidR="00A469AC" w:rsidRPr="001F20EB" w:rsidRDefault="00A469AC" w:rsidP="26B77CD3">
      <w:pPr>
        <w:spacing w:after="0"/>
        <w:rPr>
          <w:rFonts w:ascii="Calibri" w:eastAsia="Calibri" w:hAnsi="Calibri" w:cs="Calibri"/>
        </w:rPr>
      </w:pPr>
    </w:p>
    <w:p w14:paraId="37367338" w14:textId="138081DA" w:rsidR="00DE6EED" w:rsidRPr="00F7399A" w:rsidRDefault="00A469AC" w:rsidP="23CCFABC">
      <w:pPr>
        <w:spacing w:after="0"/>
        <w:rPr>
          <w:rFonts w:ascii="Calibri" w:hAnsi="Calibri" w:cs="Calibri"/>
        </w:rPr>
      </w:pPr>
      <w:r w:rsidRPr="76D9ACF5">
        <w:rPr>
          <w:rFonts w:ascii="Calibri" w:hAnsi="Calibri" w:cs="Calibri"/>
        </w:rPr>
        <w:t>When posting on your channels please tag us in your posts</w:t>
      </w:r>
      <w:r w:rsidR="5E0174CA" w:rsidRPr="76D9ACF5">
        <w:rPr>
          <w:rFonts w:ascii="Calibri" w:hAnsi="Calibri" w:cs="Calibri"/>
        </w:rPr>
        <w:t>:</w:t>
      </w:r>
    </w:p>
    <w:p w14:paraId="29DF15F1" w14:textId="46258294" w:rsidR="00DE6EED" w:rsidRPr="00F7399A" w:rsidRDefault="2D7A51CB" w:rsidP="76D9ACF5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color w:val="000000" w:themeColor="text1"/>
        </w:rPr>
      </w:pPr>
      <w:proofErr w:type="gramStart"/>
      <w:r w:rsidRPr="76D9ACF5">
        <w:rPr>
          <w:rFonts w:ascii="Calibri" w:eastAsia="Calibri" w:hAnsi="Calibri" w:cs="Calibri"/>
          <w:color w:val="000000" w:themeColor="text1"/>
        </w:rPr>
        <w:t>Instagram: @</w:t>
      </w:r>
      <w:proofErr w:type="gramEnd"/>
      <w:r w:rsidRPr="76D9ACF5">
        <w:rPr>
          <w:rFonts w:ascii="Calibri" w:eastAsia="Calibri" w:hAnsi="Calibri" w:cs="Calibri"/>
          <w:color w:val="000000" w:themeColor="text1"/>
        </w:rPr>
        <w:t>donatelifetoday</w:t>
      </w:r>
    </w:p>
    <w:p w14:paraId="1275FBE6" w14:textId="1119ABEA" w:rsidR="00DE6EED" w:rsidRPr="00F7399A" w:rsidRDefault="2D7A51CB" w:rsidP="23CCFABC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color w:val="000000" w:themeColor="text1"/>
        </w:rPr>
      </w:pPr>
      <w:proofErr w:type="gramStart"/>
      <w:r w:rsidRPr="76D9ACF5">
        <w:rPr>
          <w:rFonts w:ascii="Calibri" w:eastAsia="Calibri" w:hAnsi="Calibri" w:cs="Calibri"/>
          <w:color w:val="000000" w:themeColor="text1"/>
        </w:rPr>
        <w:t>Facebook: @</w:t>
      </w:r>
      <w:proofErr w:type="gramEnd"/>
      <w:r w:rsidRPr="76D9ACF5">
        <w:rPr>
          <w:rFonts w:ascii="Calibri" w:eastAsia="Calibri" w:hAnsi="Calibri" w:cs="Calibri"/>
          <w:color w:val="000000" w:themeColor="text1"/>
        </w:rPr>
        <w:t>DonateLifeAustralia</w:t>
      </w:r>
    </w:p>
    <w:p w14:paraId="75DE9BD6" w14:textId="03301329" w:rsidR="00DE6EED" w:rsidRPr="00F7399A" w:rsidRDefault="2D7A51CB" w:rsidP="23CCFABC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color w:val="000000" w:themeColor="text1"/>
        </w:rPr>
      </w:pPr>
      <w:proofErr w:type="gramStart"/>
      <w:r w:rsidRPr="76D9ACF5">
        <w:rPr>
          <w:rFonts w:ascii="Calibri" w:eastAsia="Calibri" w:hAnsi="Calibri" w:cs="Calibri"/>
          <w:color w:val="000000" w:themeColor="text1"/>
        </w:rPr>
        <w:t>Twitter: @</w:t>
      </w:r>
      <w:proofErr w:type="gramEnd"/>
      <w:r w:rsidRPr="76D9ACF5">
        <w:rPr>
          <w:rFonts w:ascii="Calibri" w:eastAsia="Calibri" w:hAnsi="Calibri" w:cs="Calibri"/>
          <w:color w:val="000000" w:themeColor="text1"/>
        </w:rPr>
        <w:t>DonateLifeToday</w:t>
      </w:r>
    </w:p>
    <w:p w14:paraId="65CE3CAF" w14:textId="77777777" w:rsidR="00DE6EED" w:rsidRPr="00F7399A" w:rsidRDefault="2D7A51CB" w:rsidP="23CCFABC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proofErr w:type="gramStart"/>
      <w:r w:rsidRPr="76D9ACF5">
        <w:rPr>
          <w:rFonts w:ascii="Calibri" w:eastAsia="Calibri" w:hAnsi="Calibri" w:cs="Calibri"/>
          <w:color w:val="000000" w:themeColor="text1"/>
        </w:rPr>
        <w:t>LinkedIn: @</w:t>
      </w:r>
      <w:proofErr w:type="gramEnd"/>
      <w:r w:rsidRPr="76D9ACF5">
        <w:rPr>
          <w:rFonts w:ascii="Calibri" w:eastAsia="Calibri" w:hAnsi="Calibri" w:cs="Calibri"/>
          <w:color w:val="000000" w:themeColor="text1"/>
        </w:rPr>
        <w:t>organ-and-tissue-authority</w:t>
      </w:r>
    </w:p>
    <w:p w14:paraId="7198A282" w14:textId="77777777" w:rsidR="00DE6EED" w:rsidRPr="00F7399A" w:rsidRDefault="00DE6EED" w:rsidP="23CCFABC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</w:p>
    <w:p w14:paraId="0F9F44A6" w14:textId="79D650CE" w:rsidR="004425B6" w:rsidRDefault="00055E46" w:rsidP="76D9ACF5">
      <w:pPr>
        <w:spacing w:after="0"/>
        <w:rPr>
          <w:rFonts w:ascii="Calibri" w:hAnsi="Calibri" w:cs="Calibri"/>
        </w:rPr>
      </w:pPr>
      <w:r w:rsidRPr="27ADC545">
        <w:rPr>
          <w:rFonts w:ascii="Calibri" w:eastAsia="Calibri" w:hAnsi="Calibri" w:cs="Calibri"/>
          <w:b/>
          <w:bCs/>
          <w:color w:val="000000" w:themeColor="text1"/>
        </w:rPr>
        <w:t xml:space="preserve">Use the following </w:t>
      </w:r>
      <w:r w:rsidR="00F7399A" w:rsidRPr="27ADC545">
        <w:rPr>
          <w:rFonts w:ascii="Calibri" w:eastAsia="Calibri" w:hAnsi="Calibri" w:cs="Calibri"/>
          <w:b/>
          <w:bCs/>
          <w:color w:val="000000" w:themeColor="text1"/>
        </w:rPr>
        <w:t>h</w:t>
      </w:r>
      <w:r w:rsidR="127BAEBE" w:rsidRPr="27ADC545">
        <w:rPr>
          <w:rFonts w:ascii="Calibri" w:eastAsia="Calibri" w:hAnsi="Calibri" w:cs="Calibri"/>
          <w:b/>
          <w:bCs/>
          <w:color w:val="000000" w:themeColor="text1"/>
        </w:rPr>
        <w:t>ashtags &amp; handles:</w:t>
      </w:r>
      <w:r w:rsidR="127BAEBE">
        <w:br/>
      </w:r>
      <w:r w:rsidR="127BAEBE">
        <w:br/>
      </w:r>
      <w:r w:rsidR="127BAEBE" w:rsidRPr="27ADC545">
        <w:rPr>
          <w:rFonts w:ascii="Calibri" w:eastAsia="Calibri" w:hAnsi="Calibri" w:cs="Calibri"/>
        </w:rPr>
        <w:t>#DonateLifeWeek</w:t>
      </w:r>
      <w:r w:rsidR="127BAEBE">
        <w:br/>
      </w:r>
      <w:r w:rsidR="127BAEBE" w:rsidRPr="27ADC545">
        <w:rPr>
          <w:rFonts w:ascii="Calibri" w:eastAsia="Calibri" w:hAnsi="Calibri" w:cs="Calibri"/>
        </w:rPr>
        <w:t xml:space="preserve">#organandtissuedonation </w:t>
      </w:r>
      <w:r w:rsidR="127BAEBE">
        <w:br/>
      </w:r>
      <w:r w:rsidR="127BAEBE" w:rsidRPr="27ADC545">
        <w:rPr>
          <w:rFonts w:ascii="Calibri" w:eastAsia="Calibri" w:hAnsi="Calibri" w:cs="Calibri"/>
        </w:rPr>
        <w:t>#registertoday</w:t>
      </w:r>
      <w:r w:rsidR="127BAEBE">
        <w:br/>
      </w:r>
      <w:r w:rsidR="127BAEBE">
        <w:br/>
      </w:r>
      <w:r w:rsidR="127BAEBE" w:rsidRPr="27ADC545">
        <w:rPr>
          <w:rFonts w:ascii="Calibri" w:eastAsia="Calibri" w:hAnsi="Calibri" w:cs="Calibri"/>
          <w:b/>
          <w:bCs/>
          <w:color w:val="000000" w:themeColor="text1"/>
        </w:rPr>
        <w:t>Link:</w:t>
      </w:r>
      <w:r w:rsidR="127BAEBE">
        <w:br/>
      </w:r>
      <w:r w:rsidR="127BAEBE">
        <w:br/>
      </w:r>
      <w:r w:rsidR="56489997" w:rsidRPr="27ADC545">
        <w:rPr>
          <w:rFonts w:ascii="Calibri" w:eastAsia="Calibri" w:hAnsi="Calibri" w:cs="Calibri"/>
          <w:color w:val="000000" w:themeColor="text1"/>
        </w:rPr>
        <w:t>Add th</w:t>
      </w:r>
      <w:r w:rsidR="1513BEE4" w:rsidRPr="27ADC545">
        <w:rPr>
          <w:rFonts w:ascii="Calibri" w:eastAsia="Calibri" w:hAnsi="Calibri" w:cs="Calibri"/>
          <w:color w:val="000000" w:themeColor="text1"/>
        </w:rPr>
        <w:t>is</w:t>
      </w:r>
      <w:r w:rsidR="127BAEBE" w:rsidRPr="27ADC545">
        <w:rPr>
          <w:rFonts w:ascii="Calibri" w:eastAsia="Calibri" w:hAnsi="Calibri" w:cs="Calibri"/>
          <w:color w:val="000000" w:themeColor="text1"/>
        </w:rPr>
        <w:t xml:space="preserve"> link </w:t>
      </w:r>
      <w:r w:rsidR="190D595A" w:rsidRPr="27ADC545">
        <w:rPr>
          <w:rFonts w:ascii="Calibri" w:eastAsia="Calibri" w:hAnsi="Calibri" w:cs="Calibri"/>
          <w:color w:val="000000" w:themeColor="text1"/>
        </w:rPr>
        <w:t>to</w:t>
      </w:r>
      <w:r w:rsidR="127BAEBE" w:rsidRPr="27ADC545">
        <w:rPr>
          <w:rFonts w:ascii="Calibri" w:eastAsia="Calibri" w:hAnsi="Calibri" w:cs="Calibri"/>
          <w:color w:val="000000" w:themeColor="text1"/>
        </w:rPr>
        <w:t xml:space="preserve"> your posts, stories, reels and Instagram bio:</w:t>
      </w:r>
      <w:r w:rsidR="127BAEBE">
        <w:br/>
      </w:r>
      <w:r w:rsidR="127BAEBE">
        <w:br/>
      </w:r>
      <w:r w:rsidR="127BAEBE" w:rsidRPr="27ADC545">
        <w:rPr>
          <w:rFonts w:ascii="Calibri" w:eastAsia="Calibri" w:hAnsi="Calibri" w:cs="Calibri"/>
          <w:color w:val="000000" w:themeColor="text1"/>
          <w:u w:val="single"/>
        </w:rPr>
        <w:t>donatelife.gov.au/register</w:t>
      </w:r>
      <w:r w:rsidR="127BAEBE">
        <w:br/>
      </w:r>
    </w:p>
    <w:p w14:paraId="024438AE" w14:textId="740F8C74" w:rsidR="004425B6" w:rsidRDefault="004425B6" w:rsidP="0050662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</w:t>
      </w:r>
    </w:p>
    <w:p w14:paraId="59ECC28E" w14:textId="30DF9D15" w:rsidR="00506622" w:rsidRDefault="00514CF5" w:rsidP="76D9ACF5">
      <w:pPr>
        <w:spacing w:after="0"/>
        <w:rPr>
          <w:rFonts w:ascii="Calibri" w:eastAsia="Calibri" w:hAnsi="Calibri" w:cs="Calibri"/>
          <w:i/>
          <w:iCs/>
        </w:rPr>
      </w:pPr>
      <w:r>
        <w:br/>
      </w:r>
      <w:r w:rsidR="00506622" w:rsidRPr="76D9ACF5">
        <w:rPr>
          <w:rFonts w:ascii="Calibri" w:eastAsia="Calibri" w:hAnsi="Calibri" w:cs="Calibri"/>
          <w:b/>
          <w:bCs/>
        </w:rPr>
        <w:t xml:space="preserve">Suggested post #1: Video content </w:t>
      </w:r>
      <w:r>
        <w:br/>
      </w:r>
      <w:r>
        <w:br/>
      </w:r>
      <w:r w:rsidR="00506622" w:rsidRPr="76D9ACF5">
        <w:rPr>
          <w:rFonts w:ascii="Calibri" w:eastAsia="Calibri" w:hAnsi="Calibri" w:cs="Calibri"/>
          <w:i/>
          <w:iCs/>
        </w:rPr>
        <w:t>Post idea</w:t>
      </w:r>
      <w:r>
        <w:br/>
      </w:r>
      <w:r w:rsidR="00506622" w:rsidRPr="76D9ACF5">
        <w:rPr>
          <w:rFonts w:ascii="Calibri" w:eastAsia="Calibri" w:hAnsi="Calibri" w:cs="Calibri"/>
        </w:rPr>
        <w:t xml:space="preserve">Print out our </w:t>
      </w:r>
      <w:hyperlink r:id="rId8" w:anchor="posters">
        <w:r w:rsidR="00506622" w:rsidRPr="76D9ACF5">
          <w:rPr>
            <w:rStyle w:val="Hyperlink"/>
            <w:rFonts w:ascii="Calibri" w:eastAsia="Calibri" w:hAnsi="Calibri" w:cs="Calibri"/>
            <w:color w:val="0000FF"/>
          </w:rPr>
          <w:t>A4 social media poster series</w:t>
        </w:r>
      </w:hyperlink>
      <w:r w:rsidR="00506622" w:rsidRPr="76D9ACF5">
        <w:rPr>
          <w:rFonts w:ascii="Calibri" w:eastAsia="Calibri" w:hAnsi="Calibri" w:cs="Calibri"/>
        </w:rPr>
        <w:t xml:space="preserve"> and use these to create a short </w:t>
      </w:r>
      <w:r w:rsidR="736D0A45" w:rsidRPr="76D9ACF5">
        <w:rPr>
          <w:rFonts w:ascii="Calibri" w:eastAsia="Calibri" w:hAnsi="Calibri" w:cs="Calibri"/>
        </w:rPr>
        <w:t>1-minute</w:t>
      </w:r>
      <w:r w:rsidR="00506622" w:rsidRPr="76D9ACF5">
        <w:rPr>
          <w:rFonts w:ascii="Calibri" w:eastAsia="Calibri" w:hAnsi="Calibri" w:cs="Calibri"/>
        </w:rPr>
        <w:t xml:space="preserve"> video.</w:t>
      </w:r>
      <w:r>
        <w:br/>
      </w:r>
    </w:p>
    <w:p w14:paraId="44A8EFED" w14:textId="2DE6DB7C" w:rsidR="00D03B6B" w:rsidRDefault="00506622" w:rsidP="27ADC545">
      <w:pPr>
        <w:spacing w:after="0"/>
        <w:rPr>
          <w:rFonts w:ascii="Calibri" w:eastAsia="Calibri" w:hAnsi="Calibri" w:cs="Calibri"/>
          <w:color w:val="000000" w:themeColor="text1"/>
        </w:rPr>
      </w:pPr>
      <w:r w:rsidRPr="27ADC545">
        <w:rPr>
          <w:rFonts w:ascii="Calibri" w:eastAsia="Calibri" w:hAnsi="Calibri" w:cs="Calibri"/>
          <w:i/>
          <w:iCs/>
        </w:rPr>
        <w:t>Caption</w:t>
      </w:r>
      <w:r>
        <w:br/>
      </w:r>
      <w:r w:rsidRPr="27ADC545">
        <w:rPr>
          <w:rFonts w:ascii="Calibri" w:eastAsia="Calibri" w:hAnsi="Calibri" w:cs="Calibri"/>
          <w:color w:val="000000" w:themeColor="text1"/>
        </w:rPr>
        <w:t xml:space="preserve">Today is the start of DonateLife Week - a cause you know is close to my heart. </w:t>
      </w:r>
      <w:r>
        <w:tab/>
      </w:r>
      <w:r>
        <w:tab/>
      </w:r>
      <w:r w:rsidRPr="27ADC545">
        <w:rPr>
          <w:rFonts w:ascii="Calibri" w:eastAsia="Calibri" w:hAnsi="Calibri" w:cs="Calibri"/>
          <w:color w:val="000000" w:themeColor="text1"/>
        </w:rPr>
        <w:t xml:space="preserve"> </w:t>
      </w:r>
      <w:r>
        <w:br/>
      </w:r>
      <w:r>
        <w:br/>
      </w:r>
      <w:r w:rsidRPr="27ADC545">
        <w:rPr>
          <w:rFonts w:ascii="Calibri" w:eastAsia="Calibri" w:hAnsi="Calibri" w:cs="Calibri"/>
          <w:color w:val="000000" w:themeColor="text1"/>
        </w:rPr>
        <w:t>Right now</w:t>
      </w:r>
      <w:r w:rsidR="7C8C7205" w:rsidRPr="27ADC545">
        <w:rPr>
          <w:rFonts w:ascii="Calibri" w:eastAsia="Calibri" w:hAnsi="Calibri" w:cs="Calibri"/>
          <w:color w:val="000000" w:themeColor="text1"/>
        </w:rPr>
        <w:t>,</w:t>
      </w:r>
      <w:r w:rsidRPr="27ADC545">
        <w:rPr>
          <w:rFonts w:ascii="Calibri" w:eastAsia="Calibri" w:hAnsi="Calibri" w:cs="Calibri"/>
          <w:color w:val="000000" w:themeColor="text1"/>
        </w:rPr>
        <w:t xml:space="preserve"> there around 1,800 Australians on the waitlist for a life-saving organ transplant. </w:t>
      </w:r>
      <w:r>
        <w:br/>
      </w:r>
      <w:r>
        <w:br/>
      </w:r>
      <w:r w:rsidR="00AD0579" w:rsidRPr="27ADC545">
        <w:rPr>
          <w:rFonts w:ascii="Calibri" w:eastAsia="Calibri" w:hAnsi="Calibri" w:cs="Calibri"/>
          <w:color w:val="000000" w:themeColor="text1"/>
        </w:rPr>
        <w:t xml:space="preserve">Be the reason </w:t>
      </w:r>
      <w:r w:rsidR="00126D94" w:rsidRPr="27ADC545">
        <w:rPr>
          <w:rFonts w:ascii="Calibri" w:eastAsia="Calibri" w:hAnsi="Calibri" w:cs="Calibri"/>
          <w:color w:val="000000" w:themeColor="text1"/>
        </w:rPr>
        <w:t>they get a second chance at life</w:t>
      </w:r>
      <w:r w:rsidR="004617DD" w:rsidRPr="27ADC545">
        <w:rPr>
          <w:rFonts w:ascii="Calibri" w:eastAsia="Calibri" w:hAnsi="Calibri" w:cs="Calibri"/>
          <w:color w:val="000000" w:themeColor="text1"/>
        </w:rPr>
        <w:t xml:space="preserve">. </w:t>
      </w:r>
    </w:p>
    <w:p w14:paraId="7B526800" w14:textId="77777777" w:rsidR="00E66D8B" w:rsidRDefault="00E66D8B" w:rsidP="27ADC545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E9F18C3" w14:textId="77777777" w:rsidR="00E66D8B" w:rsidRPr="00E66D8B" w:rsidRDefault="00E66D8B" w:rsidP="00E66D8B">
      <w:pPr>
        <w:spacing w:after="0"/>
        <w:rPr>
          <w:rFonts w:ascii="Calibri" w:hAnsi="Calibri" w:cs="Calibri"/>
        </w:rPr>
      </w:pPr>
      <w:r w:rsidRPr="00E66D8B">
        <w:rPr>
          <w:rFonts w:ascii="Calibri" w:hAnsi="Calibri" w:cs="Calibri"/>
        </w:rPr>
        <w:t xml:space="preserve">It only takes one minute to register as an organ and tissue donor at donatelife.gov.au or through your Medicare account.  </w:t>
      </w:r>
    </w:p>
    <w:p w14:paraId="1885D40C" w14:textId="77777777" w:rsidR="00E66D8B" w:rsidRPr="00E66D8B" w:rsidRDefault="00E66D8B" w:rsidP="00E66D8B">
      <w:pPr>
        <w:spacing w:after="0"/>
        <w:rPr>
          <w:rFonts w:ascii="Calibri" w:hAnsi="Calibri" w:cs="Calibri"/>
        </w:rPr>
      </w:pPr>
    </w:p>
    <w:p w14:paraId="1EE78909" w14:textId="53B6D9D3" w:rsidR="00E66D8B" w:rsidRDefault="00E66D8B" w:rsidP="00E66D8B">
      <w:pPr>
        <w:spacing w:after="0"/>
        <w:rPr>
          <w:rFonts w:ascii="Calibri" w:hAnsi="Calibri" w:cs="Calibri"/>
        </w:rPr>
      </w:pPr>
      <w:r w:rsidRPr="00E66D8B">
        <w:rPr>
          <w:rFonts w:ascii="Calibri" w:hAnsi="Calibri" w:cs="Calibri"/>
        </w:rPr>
        <w:t xml:space="preserve">Then, tell your family you want to be a donor – someone's life depends on it. </w:t>
      </w:r>
    </w:p>
    <w:p w14:paraId="286FA0D1" w14:textId="6155D761" w:rsidR="00D03B6B" w:rsidRDefault="00506622" w:rsidP="00506622">
      <w:pPr>
        <w:spacing w:after="0"/>
        <w:rPr>
          <w:rFonts w:ascii="Calibri" w:hAnsi="Calibri" w:cs="Calibri"/>
        </w:rPr>
      </w:pPr>
      <w:r>
        <w:br/>
      </w:r>
      <w:r w:rsidRPr="27ADC545">
        <w:rPr>
          <w:rFonts w:ascii="Calibri" w:eastAsia="Calibri" w:hAnsi="Calibri" w:cs="Calibri"/>
        </w:rPr>
        <w:t xml:space="preserve">#DonateLifeWeek  #organandtissuedonation #registertoday </w:t>
      </w:r>
      <w:r>
        <w:br/>
      </w:r>
      <w:r w:rsidRPr="27ADC545">
        <w:rPr>
          <w:rFonts w:ascii="Calibri" w:eastAsia="Calibri" w:hAnsi="Calibri" w:cs="Calibri"/>
        </w:rPr>
        <w:t>@donatelifetoday</w:t>
      </w:r>
      <w:r>
        <w:br/>
      </w:r>
      <w:r>
        <w:br/>
      </w:r>
      <w:r w:rsidR="127BAEBE" w:rsidRPr="27ADC545">
        <w:rPr>
          <w:rFonts w:ascii="Calibri" w:eastAsia="Calibri" w:hAnsi="Calibri" w:cs="Calibri"/>
          <w:b/>
          <w:bCs/>
        </w:rPr>
        <w:t>Suggested post #</w:t>
      </w:r>
      <w:r w:rsidR="00113F21" w:rsidRPr="27ADC545">
        <w:rPr>
          <w:rFonts w:ascii="Calibri" w:eastAsia="Calibri" w:hAnsi="Calibri" w:cs="Calibri"/>
          <w:b/>
          <w:bCs/>
        </w:rPr>
        <w:t>2</w:t>
      </w:r>
      <w:r w:rsidR="127BAEBE" w:rsidRPr="27ADC545">
        <w:rPr>
          <w:rFonts w:ascii="Calibri" w:eastAsia="Calibri" w:hAnsi="Calibri" w:cs="Calibri"/>
          <w:b/>
          <w:bCs/>
        </w:rPr>
        <w:t xml:space="preserve">: Share our TV ad  </w:t>
      </w:r>
      <w:r>
        <w:br/>
      </w:r>
      <w:r>
        <w:br/>
      </w:r>
      <w:r w:rsidR="127BAEBE" w:rsidRPr="27ADC545">
        <w:rPr>
          <w:rFonts w:ascii="Calibri" w:eastAsia="Calibri" w:hAnsi="Calibri" w:cs="Calibri"/>
          <w:i/>
          <w:iCs/>
        </w:rPr>
        <w:t>Post idea</w:t>
      </w:r>
      <w:r>
        <w:br/>
      </w:r>
      <w:r w:rsidR="00D03B6B" w:rsidRPr="27ADC545">
        <w:rPr>
          <w:rFonts w:ascii="Calibri" w:eastAsia="Calibri" w:hAnsi="Calibri" w:cs="Calibri"/>
        </w:rPr>
        <w:t>C</w:t>
      </w:r>
      <w:r w:rsidR="127BAEBE" w:rsidRPr="27ADC545">
        <w:rPr>
          <w:rFonts w:ascii="Calibri" w:eastAsia="Calibri" w:hAnsi="Calibri" w:cs="Calibri"/>
        </w:rPr>
        <w:t xml:space="preserve">reate your own post/reel/story by </w:t>
      </w:r>
      <w:hyperlink r:id="rId9" w:anchor="videos">
        <w:r w:rsidR="127BAEBE" w:rsidRPr="27ADC545">
          <w:rPr>
            <w:rStyle w:val="Hyperlink"/>
            <w:rFonts w:ascii="Calibri" w:eastAsia="Calibri" w:hAnsi="Calibri" w:cs="Calibri"/>
            <w:color w:val="0000FF"/>
          </w:rPr>
          <w:t>downloading the 15 second ad to your phone.</w:t>
        </w:r>
        <w:r>
          <w:br/>
        </w:r>
      </w:hyperlink>
    </w:p>
    <w:p w14:paraId="3C9BAA73" w14:textId="5B2DBC7C" w:rsidR="0008406E" w:rsidRDefault="127BAEBE" w:rsidP="76D9ACF5">
      <w:pPr>
        <w:spacing w:after="0"/>
        <w:rPr>
          <w:rFonts w:ascii="Calibri" w:eastAsia="Calibri" w:hAnsi="Calibri" w:cs="Calibri"/>
        </w:rPr>
      </w:pPr>
      <w:r w:rsidRPr="76D9ACF5">
        <w:rPr>
          <w:rFonts w:ascii="Calibri" w:eastAsia="Calibri" w:hAnsi="Calibri" w:cs="Calibri"/>
          <w:i/>
          <w:iCs/>
        </w:rPr>
        <w:t>Caption</w:t>
      </w:r>
      <w:r>
        <w:br/>
      </w:r>
      <w:r w:rsidR="15D786BA" w:rsidRPr="76D9ACF5">
        <w:rPr>
          <w:rFonts w:ascii="Calibri" w:eastAsia="Calibri" w:hAnsi="Calibri" w:cs="Calibri"/>
        </w:rPr>
        <w:t>It’s</w:t>
      </w:r>
      <w:r w:rsidR="00DF2673" w:rsidRPr="76D9ACF5">
        <w:rPr>
          <w:rFonts w:ascii="Calibri" w:eastAsia="Calibri" w:hAnsi="Calibri" w:cs="Calibri"/>
        </w:rPr>
        <w:t xml:space="preserve"> DonateLife Week! </w:t>
      </w:r>
      <w:r w:rsidR="001163FA" w:rsidRPr="76D9ACF5">
        <w:rPr>
          <w:rFonts w:ascii="Calibri" w:eastAsia="Calibri" w:hAnsi="Calibri" w:cs="Calibri"/>
        </w:rPr>
        <w:t>D</w:t>
      </w:r>
      <w:r w:rsidRPr="76D9ACF5">
        <w:rPr>
          <w:rFonts w:ascii="Calibri" w:eastAsia="Calibri" w:hAnsi="Calibri" w:cs="Calibri"/>
        </w:rPr>
        <w:t>id you know th</w:t>
      </w:r>
      <w:r w:rsidR="00E66D8B">
        <w:rPr>
          <w:rFonts w:ascii="Calibri" w:eastAsia="Calibri" w:hAnsi="Calibri" w:cs="Calibri"/>
        </w:rPr>
        <w:t>at 4 in 5 Australians say they support</w:t>
      </w:r>
      <w:r w:rsidRPr="76D9ACF5">
        <w:rPr>
          <w:rFonts w:ascii="Calibri" w:eastAsia="Calibri" w:hAnsi="Calibri" w:cs="Calibri"/>
        </w:rPr>
        <w:t xml:space="preserve"> organ and tissue donation </w:t>
      </w:r>
      <w:r w:rsidR="00E66D8B">
        <w:rPr>
          <w:rFonts w:ascii="Calibri" w:eastAsia="Calibri" w:hAnsi="Calibri" w:cs="Calibri"/>
        </w:rPr>
        <w:t>but only 1 in 3 are registered?</w:t>
      </w:r>
      <w:r w:rsidRPr="76D9ACF5">
        <w:rPr>
          <w:rFonts w:ascii="Calibri" w:eastAsia="Calibri" w:hAnsi="Calibri" w:cs="Calibri"/>
        </w:rPr>
        <w:t xml:space="preserve"> </w:t>
      </w:r>
      <w:r>
        <w:br/>
      </w:r>
    </w:p>
    <w:p w14:paraId="74D089D7" w14:textId="34DE838A" w:rsidR="00E66D8B" w:rsidRDefault="00E66D8B" w:rsidP="00FB076A">
      <w:pPr>
        <w:spacing w:after="0"/>
        <w:rPr>
          <w:rFonts w:ascii="Calibri" w:eastAsia="Calibri" w:hAnsi="Calibri" w:cs="Calibri"/>
        </w:rPr>
      </w:pPr>
      <w:r w:rsidRPr="00E66D8B">
        <w:rPr>
          <w:rFonts w:ascii="Calibri" w:eastAsia="Calibri" w:hAnsi="Calibri" w:cs="Calibri"/>
        </w:rPr>
        <w:t>In Australia, your family is always asked to agree to donation. They are much more likely to agree if they know you want to be a donor.  </w:t>
      </w:r>
      <w:r w:rsidR="127BAEBE">
        <w:br/>
      </w:r>
      <w:r w:rsidR="127BAEBE">
        <w:br/>
      </w:r>
      <w:r>
        <w:rPr>
          <w:rFonts w:ascii="Calibri" w:eastAsia="Calibri" w:hAnsi="Calibri" w:cs="Calibri"/>
        </w:rPr>
        <w:t>You could</w:t>
      </w:r>
      <w:r w:rsidR="00D91CA3" w:rsidRPr="27ADC545">
        <w:rPr>
          <w:rFonts w:ascii="Calibri" w:eastAsia="Calibri" w:hAnsi="Calibri" w:cs="Calibri"/>
        </w:rPr>
        <w:t xml:space="preserve"> be the reason someone else gets a second chance </w:t>
      </w:r>
      <w:proofErr w:type="gramStart"/>
      <w:r w:rsidR="00D91CA3" w:rsidRPr="27ADC545">
        <w:rPr>
          <w:rFonts w:ascii="Calibri" w:eastAsia="Calibri" w:hAnsi="Calibri" w:cs="Calibri"/>
        </w:rPr>
        <w:t>at</w:t>
      </w:r>
      <w:proofErr w:type="gramEnd"/>
      <w:r w:rsidR="00D91CA3" w:rsidRPr="27ADC545">
        <w:rPr>
          <w:rFonts w:ascii="Calibri" w:eastAsia="Calibri" w:hAnsi="Calibri" w:cs="Calibri"/>
        </w:rPr>
        <w:t xml:space="preserve"> life</w:t>
      </w:r>
      <w:r>
        <w:rPr>
          <w:rFonts w:ascii="Calibri" w:eastAsia="Calibri" w:hAnsi="Calibri" w:cs="Calibri"/>
        </w:rPr>
        <w:t>.</w:t>
      </w:r>
      <w:r w:rsidR="127BAEBE" w:rsidRPr="27ADC545">
        <w:rPr>
          <w:rFonts w:ascii="Calibri" w:eastAsia="Calibri" w:hAnsi="Calibri" w:cs="Calibri"/>
        </w:rPr>
        <w:t xml:space="preserve"> </w:t>
      </w:r>
    </w:p>
    <w:p w14:paraId="136EE031" w14:textId="77777777" w:rsidR="00E66D8B" w:rsidRDefault="00E66D8B" w:rsidP="00FB076A">
      <w:pPr>
        <w:spacing w:after="0"/>
        <w:rPr>
          <w:rFonts w:ascii="Calibri" w:eastAsia="Calibri" w:hAnsi="Calibri" w:cs="Calibri"/>
        </w:rPr>
      </w:pPr>
    </w:p>
    <w:p w14:paraId="5A2A6D7C" w14:textId="7F44F4C3" w:rsidR="00F87582" w:rsidRDefault="00E66D8B" w:rsidP="00FB076A">
      <w:pPr>
        <w:spacing w:after="0"/>
        <w:rPr>
          <w:rFonts w:ascii="Calibri" w:eastAsia="Calibri" w:hAnsi="Calibri" w:cs="Calibri"/>
        </w:rPr>
      </w:pPr>
      <w:r w:rsidRPr="00E66D8B">
        <w:rPr>
          <w:rFonts w:ascii="Calibri" w:eastAsia="Calibri" w:hAnsi="Calibri" w:cs="Calibri"/>
        </w:rPr>
        <w:t xml:space="preserve">It only takes one minute to register as an organ and tissue donor at donatelife.gov.au or through your Medicare account.  </w:t>
      </w:r>
    </w:p>
    <w:p w14:paraId="021CEF12" w14:textId="77777777" w:rsidR="00E66D8B" w:rsidRDefault="00E66D8B" w:rsidP="00FB076A">
      <w:pPr>
        <w:spacing w:after="0"/>
        <w:rPr>
          <w:rFonts w:ascii="Calibri" w:eastAsia="Calibri" w:hAnsi="Calibri" w:cs="Calibri"/>
        </w:rPr>
      </w:pPr>
    </w:p>
    <w:p w14:paraId="10167312" w14:textId="38CF9575" w:rsidR="00E66D8B" w:rsidRPr="00E66D8B" w:rsidRDefault="00E66D8B" w:rsidP="00FB076A">
      <w:pPr>
        <w:spacing w:after="0"/>
        <w:rPr>
          <w:rFonts w:ascii="Calibri" w:hAnsi="Calibri" w:cs="Calibri"/>
        </w:rPr>
      </w:pPr>
      <w:r w:rsidRPr="00E66D8B">
        <w:rPr>
          <w:rFonts w:ascii="Calibri" w:hAnsi="Calibri" w:cs="Calibri"/>
        </w:rPr>
        <w:t xml:space="preserve">Then, tell your family you want to be a donor – someone's life depends on it. </w:t>
      </w:r>
    </w:p>
    <w:p w14:paraId="108290FB" w14:textId="77777777" w:rsidR="007E6E83" w:rsidRDefault="007E6E83" w:rsidP="00506622">
      <w:pPr>
        <w:spacing w:after="0"/>
        <w:rPr>
          <w:rFonts w:ascii="Calibri" w:eastAsia="Calibri" w:hAnsi="Calibri" w:cs="Calibri"/>
        </w:rPr>
      </w:pPr>
    </w:p>
    <w:p w14:paraId="29F6CE4D" w14:textId="5247398F" w:rsidR="00DE6EED" w:rsidRPr="00FB076A" w:rsidRDefault="127BAEBE" w:rsidP="76D9ACF5">
      <w:pPr>
        <w:spacing w:after="0"/>
        <w:rPr>
          <w:rFonts w:ascii="Calibri" w:eastAsia="Calibri" w:hAnsi="Calibri" w:cs="Calibri"/>
        </w:rPr>
      </w:pPr>
      <w:r w:rsidRPr="27ADC545">
        <w:rPr>
          <w:rFonts w:ascii="Calibri" w:eastAsia="Calibri" w:hAnsi="Calibri" w:cs="Calibri"/>
        </w:rPr>
        <w:t>#</w:t>
      </w:r>
      <w:proofErr w:type="gramStart"/>
      <w:r w:rsidRPr="27ADC545">
        <w:rPr>
          <w:rFonts w:ascii="Calibri" w:eastAsia="Calibri" w:hAnsi="Calibri" w:cs="Calibri"/>
        </w:rPr>
        <w:t>DonateLifeWeek  #</w:t>
      </w:r>
      <w:proofErr w:type="gramEnd"/>
      <w:r w:rsidRPr="27ADC545">
        <w:rPr>
          <w:rFonts w:ascii="Calibri" w:eastAsia="Calibri" w:hAnsi="Calibri" w:cs="Calibri"/>
        </w:rPr>
        <w:t>organandtissuedonation #registertoday</w:t>
      </w:r>
      <w:r>
        <w:br/>
      </w:r>
      <w:r w:rsidRPr="27ADC545">
        <w:rPr>
          <w:rFonts w:ascii="Calibri" w:eastAsia="Calibri" w:hAnsi="Calibri" w:cs="Calibri"/>
        </w:rPr>
        <w:t>@donatelifetoday</w:t>
      </w:r>
      <w:r>
        <w:br/>
      </w:r>
      <w:r>
        <w:br/>
      </w:r>
      <w:r w:rsidRPr="27ADC545">
        <w:rPr>
          <w:rFonts w:ascii="Calibri" w:eastAsia="Calibri" w:hAnsi="Calibri" w:cs="Calibri"/>
          <w:b/>
          <w:bCs/>
        </w:rPr>
        <w:t>Suggested post #3: Have the chat</w:t>
      </w:r>
      <w:r>
        <w:br/>
      </w:r>
      <w:r>
        <w:br/>
      </w:r>
      <w:r w:rsidRPr="27ADC545">
        <w:rPr>
          <w:rFonts w:ascii="Calibri" w:eastAsia="Calibri" w:hAnsi="Calibri" w:cs="Calibri"/>
          <w:i/>
          <w:iCs/>
        </w:rPr>
        <w:t>Post idea</w:t>
      </w:r>
      <w:r>
        <w:br/>
      </w:r>
      <w:r w:rsidRPr="27ADC545">
        <w:rPr>
          <w:rFonts w:ascii="Calibri" w:eastAsia="Calibri" w:hAnsi="Calibri" w:cs="Calibri"/>
        </w:rPr>
        <w:t>Share our soc</w:t>
      </w:r>
      <w:r w:rsidR="4532C193" w:rsidRPr="27ADC545">
        <w:rPr>
          <w:rFonts w:ascii="Calibri" w:eastAsia="Calibri" w:hAnsi="Calibri" w:cs="Calibri"/>
        </w:rPr>
        <w:t>i</w:t>
      </w:r>
      <w:r w:rsidRPr="27ADC545">
        <w:rPr>
          <w:rFonts w:ascii="Calibri" w:eastAsia="Calibri" w:hAnsi="Calibri" w:cs="Calibri"/>
        </w:rPr>
        <w:t xml:space="preserve">al media tile ‘take a minute to talk to your family about organ and tissue donation’ to encourage your family and friends to have the chat. </w:t>
      </w:r>
      <w:r>
        <w:br/>
      </w:r>
      <w:r>
        <w:br/>
      </w:r>
      <w:r w:rsidRPr="27ADC545">
        <w:rPr>
          <w:rFonts w:ascii="Calibri" w:eastAsia="Calibri" w:hAnsi="Calibri" w:cs="Calibri"/>
          <w:i/>
          <w:iCs/>
        </w:rPr>
        <w:t>Caption</w:t>
      </w:r>
      <w:r>
        <w:br/>
      </w:r>
      <w:r w:rsidRPr="27ADC545">
        <w:rPr>
          <w:rFonts w:ascii="Calibri" w:eastAsia="Calibri" w:hAnsi="Calibri" w:cs="Calibri"/>
        </w:rPr>
        <w:t>Did you know that in Australia,</w:t>
      </w:r>
      <w:r w:rsidR="00E66D8B">
        <w:rPr>
          <w:rFonts w:ascii="Calibri" w:eastAsia="Calibri" w:hAnsi="Calibri" w:cs="Calibri"/>
        </w:rPr>
        <w:t xml:space="preserve"> </w:t>
      </w:r>
      <w:r w:rsidR="00E66D8B" w:rsidRPr="00E66D8B">
        <w:rPr>
          <w:rFonts w:ascii="Calibri" w:eastAsia="Calibri" w:hAnsi="Calibri" w:cs="Calibri"/>
        </w:rPr>
        <w:t>your family is always asked to agree to donation. They are much more likely to agree if they know you want to be a donor.  </w:t>
      </w:r>
      <w:r>
        <w:br/>
      </w:r>
      <w:r>
        <w:br/>
      </w:r>
      <w:r w:rsidRPr="27ADC545">
        <w:rPr>
          <w:rFonts w:ascii="Calibri" w:eastAsia="Calibri" w:hAnsi="Calibri" w:cs="Calibri"/>
          <w:color w:val="000000" w:themeColor="text1"/>
        </w:rPr>
        <w:lastRenderedPageBreak/>
        <w:t xml:space="preserve">I’ve </w:t>
      </w:r>
      <w:r w:rsidR="3AFB6437" w:rsidRPr="27ADC545">
        <w:rPr>
          <w:rFonts w:ascii="Calibri" w:eastAsia="Calibri" w:hAnsi="Calibri" w:cs="Calibri"/>
          <w:color w:val="000000" w:themeColor="text1"/>
        </w:rPr>
        <w:t>talked</w:t>
      </w:r>
      <w:r w:rsidRPr="27ADC545">
        <w:rPr>
          <w:rFonts w:ascii="Calibri" w:eastAsia="Calibri" w:hAnsi="Calibri" w:cs="Calibri"/>
          <w:color w:val="000000" w:themeColor="text1"/>
        </w:rPr>
        <w:t xml:space="preserve"> about donation with my family and friends, it’s important you </w:t>
      </w:r>
      <w:r w:rsidR="4B9E2FF3" w:rsidRPr="27ADC545">
        <w:rPr>
          <w:rFonts w:ascii="Calibri" w:eastAsia="Calibri" w:hAnsi="Calibri" w:cs="Calibri"/>
        </w:rPr>
        <w:t xml:space="preserve">chat </w:t>
      </w:r>
      <w:r w:rsidRPr="27ADC545">
        <w:rPr>
          <w:rFonts w:ascii="Calibri" w:eastAsia="Calibri" w:hAnsi="Calibri" w:cs="Calibri"/>
          <w:color w:val="000000" w:themeColor="text1"/>
        </w:rPr>
        <w:t>with yours too.</w:t>
      </w:r>
      <w:r>
        <w:br/>
      </w:r>
      <w:r>
        <w:br/>
      </w:r>
      <w:r w:rsidRPr="27ADC545">
        <w:rPr>
          <w:rFonts w:ascii="Calibri" w:eastAsia="Calibri" w:hAnsi="Calibri" w:cs="Calibri"/>
        </w:rPr>
        <w:t xml:space="preserve"> #DonateLifeWeek</w:t>
      </w:r>
      <w:proofErr w:type="gramStart"/>
      <w:r w:rsidR="349A21B5" w:rsidRPr="27ADC545">
        <w:rPr>
          <w:rFonts w:ascii="Calibri" w:eastAsia="Calibri" w:hAnsi="Calibri" w:cs="Calibri"/>
        </w:rPr>
        <w:t>202</w:t>
      </w:r>
      <w:r w:rsidR="64900B9F" w:rsidRPr="27ADC545">
        <w:rPr>
          <w:rFonts w:ascii="Calibri" w:eastAsia="Calibri" w:hAnsi="Calibri" w:cs="Calibri"/>
        </w:rPr>
        <w:t>5</w:t>
      </w:r>
      <w:r w:rsidRPr="27ADC545">
        <w:rPr>
          <w:rFonts w:ascii="Calibri" w:eastAsia="Calibri" w:hAnsi="Calibri" w:cs="Calibri"/>
        </w:rPr>
        <w:t xml:space="preserve">  #</w:t>
      </w:r>
      <w:proofErr w:type="gramEnd"/>
      <w:r w:rsidRPr="27ADC545">
        <w:rPr>
          <w:rFonts w:ascii="Calibri" w:eastAsia="Calibri" w:hAnsi="Calibri" w:cs="Calibri"/>
        </w:rPr>
        <w:t>organandtissuedonation #registertoday</w:t>
      </w:r>
      <w:r>
        <w:br/>
      </w:r>
      <w:r w:rsidRPr="27ADC545">
        <w:rPr>
          <w:rFonts w:ascii="Calibri" w:eastAsia="Calibri" w:hAnsi="Calibri" w:cs="Calibri"/>
        </w:rPr>
        <w:t>@donatelifetoday</w:t>
      </w:r>
    </w:p>
    <w:p w14:paraId="2C078E63" w14:textId="4060C741" w:rsidR="00DE6EED" w:rsidRPr="001F20EB" w:rsidRDefault="00DE6EED">
      <w:pPr>
        <w:rPr>
          <w:rFonts w:ascii="Calibri" w:hAnsi="Calibri" w:cs="Calibri"/>
        </w:rPr>
      </w:pPr>
    </w:p>
    <w:sectPr w:rsidR="00DE6EED" w:rsidRPr="001F2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09B1"/>
    <w:multiLevelType w:val="hybridMultilevel"/>
    <w:tmpl w:val="FEFCB98C"/>
    <w:lvl w:ilvl="0" w:tplc="DE4E0EEE">
      <w:start w:val="1"/>
      <w:numFmt w:val="decimal"/>
      <w:lvlText w:val="●"/>
      <w:lvlJc w:val="left"/>
      <w:pPr>
        <w:ind w:left="720" w:hanging="360"/>
      </w:pPr>
    </w:lvl>
    <w:lvl w:ilvl="1" w:tplc="18BE7426">
      <w:start w:val="1"/>
      <w:numFmt w:val="lowerLetter"/>
      <w:lvlText w:val="%2."/>
      <w:lvlJc w:val="left"/>
      <w:pPr>
        <w:ind w:left="1440" w:hanging="360"/>
      </w:pPr>
    </w:lvl>
    <w:lvl w:ilvl="2" w:tplc="39328E74">
      <w:start w:val="1"/>
      <w:numFmt w:val="lowerRoman"/>
      <w:lvlText w:val="%3."/>
      <w:lvlJc w:val="right"/>
      <w:pPr>
        <w:ind w:left="2160" w:hanging="180"/>
      </w:pPr>
    </w:lvl>
    <w:lvl w:ilvl="3" w:tplc="9C0C10A8">
      <w:start w:val="1"/>
      <w:numFmt w:val="decimal"/>
      <w:lvlText w:val="%4."/>
      <w:lvlJc w:val="left"/>
      <w:pPr>
        <w:ind w:left="2880" w:hanging="360"/>
      </w:pPr>
    </w:lvl>
    <w:lvl w:ilvl="4" w:tplc="5C88650A">
      <w:start w:val="1"/>
      <w:numFmt w:val="lowerLetter"/>
      <w:lvlText w:val="%5."/>
      <w:lvlJc w:val="left"/>
      <w:pPr>
        <w:ind w:left="3600" w:hanging="360"/>
      </w:pPr>
    </w:lvl>
    <w:lvl w:ilvl="5" w:tplc="BC9EB43C">
      <w:start w:val="1"/>
      <w:numFmt w:val="lowerRoman"/>
      <w:lvlText w:val="%6."/>
      <w:lvlJc w:val="right"/>
      <w:pPr>
        <w:ind w:left="4320" w:hanging="180"/>
      </w:pPr>
    </w:lvl>
    <w:lvl w:ilvl="6" w:tplc="F8940DD2">
      <w:start w:val="1"/>
      <w:numFmt w:val="decimal"/>
      <w:lvlText w:val="%7."/>
      <w:lvlJc w:val="left"/>
      <w:pPr>
        <w:ind w:left="5040" w:hanging="360"/>
      </w:pPr>
    </w:lvl>
    <w:lvl w:ilvl="7" w:tplc="851E416C">
      <w:start w:val="1"/>
      <w:numFmt w:val="lowerLetter"/>
      <w:lvlText w:val="%8."/>
      <w:lvlJc w:val="left"/>
      <w:pPr>
        <w:ind w:left="5760" w:hanging="360"/>
      </w:pPr>
    </w:lvl>
    <w:lvl w:ilvl="8" w:tplc="449C8A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07F2"/>
    <w:multiLevelType w:val="hybridMultilevel"/>
    <w:tmpl w:val="4FF62A18"/>
    <w:lvl w:ilvl="0" w:tplc="4ADE8FBE">
      <w:start w:val="1"/>
      <w:numFmt w:val="decimal"/>
      <w:lvlText w:val="●"/>
      <w:lvlJc w:val="left"/>
      <w:pPr>
        <w:ind w:left="720" w:hanging="360"/>
      </w:pPr>
    </w:lvl>
    <w:lvl w:ilvl="1" w:tplc="FDD47BE4">
      <w:start w:val="1"/>
      <w:numFmt w:val="lowerLetter"/>
      <w:lvlText w:val="%2."/>
      <w:lvlJc w:val="left"/>
      <w:pPr>
        <w:ind w:left="1440" w:hanging="360"/>
      </w:pPr>
    </w:lvl>
    <w:lvl w:ilvl="2" w:tplc="6398200E">
      <w:start w:val="1"/>
      <w:numFmt w:val="lowerRoman"/>
      <w:lvlText w:val="%3."/>
      <w:lvlJc w:val="right"/>
      <w:pPr>
        <w:ind w:left="2160" w:hanging="180"/>
      </w:pPr>
    </w:lvl>
    <w:lvl w:ilvl="3" w:tplc="FE28C998">
      <w:start w:val="1"/>
      <w:numFmt w:val="decimal"/>
      <w:lvlText w:val="%4."/>
      <w:lvlJc w:val="left"/>
      <w:pPr>
        <w:ind w:left="2880" w:hanging="360"/>
      </w:pPr>
    </w:lvl>
    <w:lvl w:ilvl="4" w:tplc="41F4BDAC">
      <w:start w:val="1"/>
      <w:numFmt w:val="lowerLetter"/>
      <w:lvlText w:val="%5."/>
      <w:lvlJc w:val="left"/>
      <w:pPr>
        <w:ind w:left="3600" w:hanging="360"/>
      </w:pPr>
    </w:lvl>
    <w:lvl w:ilvl="5" w:tplc="E766CFD0">
      <w:start w:val="1"/>
      <w:numFmt w:val="lowerRoman"/>
      <w:lvlText w:val="%6."/>
      <w:lvlJc w:val="right"/>
      <w:pPr>
        <w:ind w:left="4320" w:hanging="180"/>
      </w:pPr>
    </w:lvl>
    <w:lvl w:ilvl="6" w:tplc="1E18EDFC">
      <w:start w:val="1"/>
      <w:numFmt w:val="decimal"/>
      <w:lvlText w:val="%7."/>
      <w:lvlJc w:val="left"/>
      <w:pPr>
        <w:ind w:left="5040" w:hanging="360"/>
      </w:pPr>
    </w:lvl>
    <w:lvl w:ilvl="7" w:tplc="79B2160E">
      <w:start w:val="1"/>
      <w:numFmt w:val="lowerLetter"/>
      <w:lvlText w:val="%8."/>
      <w:lvlJc w:val="left"/>
      <w:pPr>
        <w:ind w:left="5760" w:hanging="360"/>
      </w:pPr>
    </w:lvl>
    <w:lvl w:ilvl="8" w:tplc="A052D0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307F"/>
    <w:multiLevelType w:val="hybridMultilevel"/>
    <w:tmpl w:val="BCDCE78C"/>
    <w:lvl w:ilvl="0" w:tplc="6B145F86">
      <w:start w:val="1"/>
      <w:numFmt w:val="decimal"/>
      <w:lvlText w:val="●"/>
      <w:lvlJc w:val="left"/>
      <w:pPr>
        <w:ind w:left="720" w:hanging="360"/>
      </w:pPr>
    </w:lvl>
    <w:lvl w:ilvl="1" w:tplc="08B0B4B6">
      <w:start w:val="1"/>
      <w:numFmt w:val="lowerLetter"/>
      <w:lvlText w:val="%2."/>
      <w:lvlJc w:val="left"/>
      <w:pPr>
        <w:ind w:left="1440" w:hanging="360"/>
      </w:pPr>
    </w:lvl>
    <w:lvl w:ilvl="2" w:tplc="538A4508">
      <w:start w:val="1"/>
      <w:numFmt w:val="lowerRoman"/>
      <w:lvlText w:val="%3."/>
      <w:lvlJc w:val="right"/>
      <w:pPr>
        <w:ind w:left="2160" w:hanging="180"/>
      </w:pPr>
    </w:lvl>
    <w:lvl w:ilvl="3" w:tplc="B5227882">
      <w:start w:val="1"/>
      <w:numFmt w:val="decimal"/>
      <w:lvlText w:val="%4."/>
      <w:lvlJc w:val="left"/>
      <w:pPr>
        <w:ind w:left="2880" w:hanging="360"/>
      </w:pPr>
    </w:lvl>
    <w:lvl w:ilvl="4" w:tplc="72E8AEAC">
      <w:start w:val="1"/>
      <w:numFmt w:val="lowerLetter"/>
      <w:lvlText w:val="%5."/>
      <w:lvlJc w:val="left"/>
      <w:pPr>
        <w:ind w:left="3600" w:hanging="360"/>
      </w:pPr>
    </w:lvl>
    <w:lvl w:ilvl="5" w:tplc="AAFE4E8C">
      <w:start w:val="1"/>
      <w:numFmt w:val="lowerRoman"/>
      <w:lvlText w:val="%6."/>
      <w:lvlJc w:val="right"/>
      <w:pPr>
        <w:ind w:left="4320" w:hanging="180"/>
      </w:pPr>
    </w:lvl>
    <w:lvl w:ilvl="6" w:tplc="DCD683B6">
      <w:start w:val="1"/>
      <w:numFmt w:val="decimal"/>
      <w:lvlText w:val="%7."/>
      <w:lvlJc w:val="left"/>
      <w:pPr>
        <w:ind w:left="5040" w:hanging="360"/>
      </w:pPr>
    </w:lvl>
    <w:lvl w:ilvl="7" w:tplc="3D764C50">
      <w:start w:val="1"/>
      <w:numFmt w:val="lowerLetter"/>
      <w:lvlText w:val="%8."/>
      <w:lvlJc w:val="left"/>
      <w:pPr>
        <w:ind w:left="5760" w:hanging="360"/>
      </w:pPr>
    </w:lvl>
    <w:lvl w:ilvl="8" w:tplc="2F5683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560FA"/>
    <w:multiLevelType w:val="hybridMultilevel"/>
    <w:tmpl w:val="6BCCD3E8"/>
    <w:lvl w:ilvl="0" w:tplc="FF88D026">
      <w:start w:val="1"/>
      <w:numFmt w:val="decimal"/>
      <w:lvlText w:val="●"/>
      <w:lvlJc w:val="left"/>
      <w:pPr>
        <w:ind w:left="720" w:hanging="360"/>
      </w:pPr>
    </w:lvl>
    <w:lvl w:ilvl="1" w:tplc="D9DEB50A">
      <w:start w:val="1"/>
      <w:numFmt w:val="lowerLetter"/>
      <w:lvlText w:val="%2."/>
      <w:lvlJc w:val="left"/>
      <w:pPr>
        <w:ind w:left="1440" w:hanging="360"/>
      </w:pPr>
    </w:lvl>
    <w:lvl w:ilvl="2" w:tplc="EFDC72E4">
      <w:start w:val="1"/>
      <w:numFmt w:val="lowerRoman"/>
      <w:lvlText w:val="%3."/>
      <w:lvlJc w:val="right"/>
      <w:pPr>
        <w:ind w:left="2160" w:hanging="180"/>
      </w:pPr>
    </w:lvl>
    <w:lvl w:ilvl="3" w:tplc="2884BFB2">
      <w:start w:val="1"/>
      <w:numFmt w:val="decimal"/>
      <w:lvlText w:val="%4."/>
      <w:lvlJc w:val="left"/>
      <w:pPr>
        <w:ind w:left="2880" w:hanging="360"/>
      </w:pPr>
    </w:lvl>
    <w:lvl w:ilvl="4" w:tplc="9B8CEC7C">
      <w:start w:val="1"/>
      <w:numFmt w:val="lowerLetter"/>
      <w:lvlText w:val="%5."/>
      <w:lvlJc w:val="left"/>
      <w:pPr>
        <w:ind w:left="3600" w:hanging="360"/>
      </w:pPr>
    </w:lvl>
    <w:lvl w:ilvl="5" w:tplc="D3527190">
      <w:start w:val="1"/>
      <w:numFmt w:val="lowerRoman"/>
      <w:lvlText w:val="%6."/>
      <w:lvlJc w:val="right"/>
      <w:pPr>
        <w:ind w:left="4320" w:hanging="180"/>
      </w:pPr>
    </w:lvl>
    <w:lvl w:ilvl="6" w:tplc="FC281E76">
      <w:start w:val="1"/>
      <w:numFmt w:val="decimal"/>
      <w:lvlText w:val="%7."/>
      <w:lvlJc w:val="left"/>
      <w:pPr>
        <w:ind w:left="5040" w:hanging="360"/>
      </w:pPr>
    </w:lvl>
    <w:lvl w:ilvl="7" w:tplc="DFC4F3B4">
      <w:start w:val="1"/>
      <w:numFmt w:val="lowerLetter"/>
      <w:lvlText w:val="%8."/>
      <w:lvlJc w:val="left"/>
      <w:pPr>
        <w:ind w:left="5760" w:hanging="360"/>
      </w:pPr>
    </w:lvl>
    <w:lvl w:ilvl="8" w:tplc="F97489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FE35F"/>
    <w:multiLevelType w:val="hybridMultilevel"/>
    <w:tmpl w:val="B922F81A"/>
    <w:lvl w:ilvl="0" w:tplc="99C24554">
      <w:start w:val="1"/>
      <w:numFmt w:val="decimal"/>
      <w:lvlText w:val="●"/>
      <w:lvlJc w:val="left"/>
      <w:pPr>
        <w:ind w:left="720" w:hanging="360"/>
      </w:pPr>
    </w:lvl>
    <w:lvl w:ilvl="1" w:tplc="30A821EC">
      <w:start w:val="1"/>
      <w:numFmt w:val="lowerLetter"/>
      <w:lvlText w:val="%2."/>
      <w:lvlJc w:val="left"/>
      <w:pPr>
        <w:ind w:left="1440" w:hanging="360"/>
      </w:pPr>
    </w:lvl>
    <w:lvl w:ilvl="2" w:tplc="AC8AD932">
      <w:start w:val="1"/>
      <w:numFmt w:val="lowerRoman"/>
      <w:lvlText w:val="%3."/>
      <w:lvlJc w:val="right"/>
      <w:pPr>
        <w:ind w:left="2160" w:hanging="180"/>
      </w:pPr>
    </w:lvl>
    <w:lvl w:ilvl="3" w:tplc="F3B05A56">
      <w:start w:val="1"/>
      <w:numFmt w:val="decimal"/>
      <w:lvlText w:val="%4."/>
      <w:lvlJc w:val="left"/>
      <w:pPr>
        <w:ind w:left="2880" w:hanging="360"/>
      </w:pPr>
    </w:lvl>
    <w:lvl w:ilvl="4" w:tplc="11462F54">
      <w:start w:val="1"/>
      <w:numFmt w:val="lowerLetter"/>
      <w:lvlText w:val="%5."/>
      <w:lvlJc w:val="left"/>
      <w:pPr>
        <w:ind w:left="3600" w:hanging="360"/>
      </w:pPr>
    </w:lvl>
    <w:lvl w:ilvl="5" w:tplc="029EA23C">
      <w:start w:val="1"/>
      <w:numFmt w:val="lowerRoman"/>
      <w:lvlText w:val="%6."/>
      <w:lvlJc w:val="right"/>
      <w:pPr>
        <w:ind w:left="4320" w:hanging="180"/>
      </w:pPr>
    </w:lvl>
    <w:lvl w:ilvl="6" w:tplc="4B100D74">
      <w:start w:val="1"/>
      <w:numFmt w:val="decimal"/>
      <w:lvlText w:val="%7."/>
      <w:lvlJc w:val="left"/>
      <w:pPr>
        <w:ind w:left="5040" w:hanging="360"/>
      </w:pPr>
    </w:lvl>
    <w:lvl w:ilvl="7" w:tplc="60D8B1CC">
      <w:start w:val="1"/>
      <w:numFmt w:val="lowerLetter"/>
      <w:lvlText w:val="%8."/>
      <w:lvlJc w:val="left"/>
      <w:pPr>
        <w:ind w:left="5760" w:hanging="360"/>
      </w:pPr>
    </w:lvl>
    <w:lvl w:ilvl="8" w:tplc="6598F5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0BD54"/>
    <w:multiLevelType w:val="hybridMultilevel"/>
    <w:tmpl w:val="6032DDF0"/>
    <w:lvl w:ilvl="0" w:tplc="CA98A89E">
      <w:start w:val="1"/>
      <w:numFmt w:val="decimal"/>
      <w:lvlText w:val="●"/>
      <w:lvlJc w:val="left"/>
      <w:pPr>
        <w:ind w:left="720" w:hanging="360"/>
      </w:pPr>
    </w:lvl>
    <w:lvl w:ilvl="1" w:tplc="4B4C3272">
      <w:start w:val="1"/>
      <w:numFmt w:val="lowerLetter"/>
      <w:lvlText w:val="%2."/>
      <w:lvlJc w:val="left"/>
      <w:pPr>
        <w:ind w:left="1440" w:hanging="360"/>
      </w:pPr>
    </w:lvl>
    <w:lvl w:ilvl="2" w:tplc="C72EEB90">
      <w:start w:val="1"/>
      <w:numFmt w:val="lowerRoman"/>
      <w:lvlText w:val="%3."/>
      <w:lvlJc w:val="right"/>
      <w:pPr>
        <w:ind w:left="2160" w:hanging="180"/>
      </w:pPr>
    </w:lvl>
    <w:lvl w:ilvl="3" w:tplc="81A2AD74">
      <w:start w:val="1"/>
      <w:numFmt w:val="decimal"/>
      <w:lvlText w:val="%4."/>
      <w:lvlJc w:val="left"/>
      <w:pPr>
        <w:ind w:left="2880" w:hanging="360"/>
      </w:pPr>
    </w:lvl>
    <w:lvl w:ilvl="4" w:tplc="B7E208DC">
      <w:start w:val="1"/>
      <w:numFmt w:val="lowerLetter"/>
      <w:lvlText w:val="%5."/>
      <w:lvlJc w:val="left"/>
      <w:pPr>
        <w:ind w:left="3600" w:hanging="360"/>
      </w:pPr>
    </w:lvl>
    <w:lvl w:ilvl="5" w:tplc="19F8C7A8">
      <w:start w:val="1"/>
      <w:numFmt w:val="lowerRoman"/>
      <w:lvlText w:val="%6."/>
      <w:lvlJc w:val="right"/>
      <w:pPr>
        <w:ind w:left="4320" w:hanging="180"/>
      </w:pPr>
    </w:lvl>
    <w:lvl w:ilvl="6" w:tplc="219A77BC">
      <w:start w:val="1"/>
      <w:numFmt w:val="decimal"/>
      <w:lvlText w:val="%7."/>
      <w:lvlJc w:val="left"/>
      <w:pPr>
        <w:ind w:left="5040" w:hanging="360"/>
      </w:pPr>
    </w:lvl>
    <w:lvl w:ilvl="7" w:tplc="0B3C7EC8">
      <w:start w:val="1"/>
      <w:numFmt w:val="lowerLetter"/>
      <w:lvlText w:val="%8."/>
      <w:lvlJc w:val="left"/>
      <w:pPr>
        <w:ind w:left="5760" w:hanging="360"/>
      </w:pPr>
    </w:lvl>
    <w:lvl w:ilvl="8" w:tplc="42725A70">
      <w:start w:val="1"/>
      <w:numFmt w:val="lowerRoman"/>
      <w:lvlText w:val="%9."/>
      <w:lvlJc w:val="right"/>
      <w:pPr>
        <w:ind w:left="6480" w:hanging="180"/>
      </w:pPr>
    </w:lvl>
  </w:abstractNum>
  <w:num w:numId="1" w16cid:durableId="479732657">
    <w:abstractNumId w:val="3"/>
  </w:num>
  <w:num w:numId="2" w16cid:durableId="742989325">
    <w:abstractNumId w:val="2"/>
  </w:num>
  <w:num w:numId="3" w16cid:durableId="245920643">
    <w:abstractNumId w:val="5"/>
  </w:num>
  <w:num w:numId="4" w16cid:durableId="1463382551">
    <w:abstractNumId w:val="1"/>
  </w:num>
  <w:num w:numId="5" w16cid:durableId="1785075687">
    <w:abstractNumId w:val="0"/>
  </w:num>
  <w:num w:numId="6" w16cid:durableId="1875776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AA9B57"/>
    <w:rsid w:val="00050607"/>
    <w:rsid w:val="00055E46"/>
    <w:rsid w:val="00060641"/>
    <w:rsid w:val="0008406E"/>
    <w:rsid w:val="000E1A61"/>
    <w:rsid w:val="00113F21"/>
    <w:rsid w:val="001163FA"/>
    <w:rsid w:val="00126D94"/>
    <w:rsid w:val="00196B99"/>
    <w:rsid w:val="001C0798"/>
    <w:rsid w:val="001F20EB"/>
    <w:rsid w:val="002405E9"/>
    <w:rsid w:val="00427E52"/>
    <w:rsid w:val="00434F6A"/>
    <w:rsid w:val="004425B6"/>
    <w:rsid w:val="004617DD"/>
    <w:rsid w:val="00506622"/>
    <w:rsid w:val="00514CF5"/>
    <w:rsid w:val="005302CA"/>
    <w:rsid w:val="00670CA0"/>
    <w:rsid w:val="007969AE"/>
    <w:rsid w:val="007A615D"/>
    <w:rsid w:val="007B568E"/>
    <w:rsid w:val="007E6E83"/>
    <w:rsid w:val="00824B5C"/>
    <w:rsid w:val="008F54DD"/>
    <w:rsid w:val="00976042"/>
    <w:rsid w:val="009D70F0"/>
    <w:rsid w:val="00A469AC"/>
    <w:rsid w:val="00AD0579"/>
    <w:rsid w:val="00AD3B73"/>
    <w:rsid w:val="00B3259F"/>
    <w:rsid w:val="00B55E18"/>
    <w:rsid w:val="00C171D2"/>
    <w:rsid w:val="00C96C3F"/>
    <w:rsid w:val="00CF39AF"/>
    <w:rsid w:val="00D03B6B"/>
    <w:rsid w:val="00D91CA3"/>
    <w:rsid w:val="00DE6EED"/>
    <w:rsid w:val="00DF2673"/>
    <w:rsid w:val="00E66D8B"/>
    <w:rsid w:val="00E86587"/>
    <w:rsid w:val="00EB5C6A"/>
    <w:rsid w:val="00F7399A"/>
    <w:rsid w:val="00F87582"/>
    <w:rsid w:val="00F90152"/>
    <w:rsid w:val="00FB076A"/>
    <w:rsid w:val="00FE096B"/>
    <w:rsid w:val="04819D35"/>
    <w:rsid w:val="0943B7D6"/>
    <w:rsid w:val="0C6923E2"/>
    <w:rsid w:val="0D12401E"/>
    <w:rsid w:val="127BAEBE"/>
    <w:rsid w:val="15070485"/>
    <w:rsid w:val="1513BEE4"/>
    <w:rsid w:val="15D786BA"/>
    <w:rsid w:val="190D595A"/>
    <w:rsid w:val="1D8F4FA5"/>
    <w:rsid w:val="2257FA40"/>
    <w:rsid w:val="23CCFABC"/>
    <w:rsid w:val="26B77CD3"/>
    <w:rsid w:val="27ADC545"/>
    <w:rsid w:val="2D7A51CB"/>
    <w:rsid w:val="311BE446"/>
    <w:rsid w:val="349A21B5"/>
    <w:rsid w:val="371388CA"/>
    <w:rsid w:val="37ECBD0F"/>
    <w:rsid w:val="39336E70"/>
    <w:rsid w:val="3AFB6437"/>
    <w:rsid w:val="3B31EB15"/>
    <w:rsid w:val="3D18E0D8"/>
    <w:rsid w:val="4024D3BB"/>
    <w:rsid w:val="4532C193"/>
    <w:rsid w:val="46F74347"/>
    <w:rsid w:val="49196AD7"/>
    <w:rsid w:val="4AAA9B57"/>
    <w:rsid w:val="4B9E2FF3"/>
    <w:rsid w:val="54E74C3C"/>
    <w:rsid w:val="56489997"/>
    <w:rsid w:val="5E0174CA"/>
    <w:rsid w:val="62EB0CC1"/>
    <w:rsid w:val="64900B9F"/>
    <w:rsid w:val="6B4EFF69"/>
    <w:rsid w:val="6D6B2F1F"/>
    <w:rsid w:val="7104BE45"/>
    <w:rsid w:val="71C30D5E"/>
    <w:rsid w:val="736D0A45"/>
    <w:rsid w:val="76968268"/>
    <w:rsid w:val="76D9ACF5"/>
    <w:rsid w:val="79F6A311"/>
    <w:rsid w:val="7C8C7205"/>
    <w:rsid w:val="7EEB8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A9B57"/>
  <w15:chartTrackingRefBased/>
  <w15:docId w15:val="{0406B25B-2425-4711-B4DF-4C75F982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atelife.gov.au/donatelifeweek-resourc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natelife.gov.au/donatelifeweek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tialComplianceAssessment xmlns="64d0b66a-745c-439f-bf76-03889c346bed">Not yet assessed</InitialComplianceAssessment>
    <_Flow_SignoffStatus xmlns="64d0b66a-745c-439f-bf76-03889c346bed">Draft</_Flow_SignoffStatus>
    <lcf76f155ced4ddcb4097134ff3c332f xmlns="64d0b66a-745c-439f-bf76-03889c346bed">
      <Terms xmlns="http://schemas.microsoft.com/office/infopath/2007/PartnerControls"/>
    </lcf76f155ced4ddcb4097134ff3c332f>
    <TaxCatchAll xmlns="719085c8-530d-4d40-b8b9-63d5f51fab06" xsi:nil="true"/>
    <Project xmlns="64d0b66a-745c-439f-bf76-03889c346bed" xsi:nil="true"/>
    <FinalCEOclearance xmlns="64d0b66a-745c-439f-bf76-03889c346bed" xsi:nil="true"/>
    <Comments xmlns="64d0b66a-745c-439f-bf76-03889c346bed" xsi:nil="true"/>
    <Status xmlns="64d0b66a-745c-439f-bf76-03889c346bed" xsi:nil="true"/>
    <FinalComplianceDecision xmlns="64d0b66a-745c-439f-bf76-03889c346bed" xsi:nil="true"/>
    <Team xmlns="64d0b66a-745c-439f-bf76-03889c346bed" xsi:nil="true"/>
    <Owner xmlns="64d0b66a-745c-439f-bf76-03889c346bed" xsi:nil="true"/>
    <Reviewstatus xmlns="64d0b66a-745c-439f-bf76-03889c346bed" xsi:nil="true"/>
    <Categorie xmlns="64d0b66a-745c-439f-bf76-03889c346bed" xsi:nil="true"/>
    <CAGCategory xmlns="64d0b66a-745c-439f-bf76-03889c346bed" xsi:nil="true"/>
    <comments0 xmlns="64d0b66a-745c-439f-bf76-03889c346b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C96BF79B263478F32DAA0597FB74D" ma:contentTypeVersion="36" ma:contentTypeDescription="Create a new document." ma:contentTypeScope="" ma:versionID="012caf5884f7b029cc9bee88cf735fde">
  <xsd:schema xmlns:xsd="http://www.w3.org/2001/XMLSchema" xmlns:xs="http://www.w3.org/2001/XMLSchema" xmlns:p="http://schemas.microsoft.com/office/2006/metadata/properties" xmlns:ns2="64d0b66a-745c-439f-bf76-03889c346bed" xmlns:ns3="719085c8-530d-4d40-b8b9-63d5f51fab06" targetNamespace="http://schemas.microsoft.com/office/2006/metadata/properties" ma:root="true" ma:fieldsID="cb4bd98b750fbff28bdfe0b886f2aabd" ns2:_="" ns3:_="">
    <xsd:import namespace="64d0b66a-745c-439f-bf76-03889c346bed"/>
    <xsd:import namespace="719085c8-530d-4d40-b8b9-63d5f51fab06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Team" minOccurs="0"/>
                <xsd:element ref="ns2:Project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FinalCEOclearance" minOccurs="0"/>
                <xsd:element ref="ns2:MediaServiceObjectDetectorVersions" minOccurs="0"/>
                <xsd:element ref="ns2:MediaServiceSearchProperties" minOccurs="0"/>
                <xsd:element ref="ns2:InitialComplianceAssessment" minOccurs="0"/>
                <xsd:element ref="ns2:FinalComplianceDecision" minOccurs="0"/>
                <xsd:element ref="ns2:Comments" minOccurs="0"/>
                <xsd:element ref="ns2:Reviewstatus" minOccurs="0"/>
                <xsd:element ref="ns2:Categorie" minOccurs="0"/>
                <xsd:element ref="ns2:Owner" minOccurs="0"/>
                <xsd:element ref="ns2:CAGCategory" minOccurs="0"/>
                <xsd:element ref="ns2:comments0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b66a-745c-439f-bf76-03889c346be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Team" ma:index="3" nillable="true" ma:displayName="Team" ma:format="Dropdown" ma:internalName="Team" ma:readOnly="false">
      <xsd:simpleType>
        <xsd:restriction base="dms:Choice">
          <xsd:enumeration value="Corporate"/>
          <xsd:enumeration value="Gov &amp; Parliamentary"/>
        </xsd:restriction>
      </xsd:simpleType>
    </xsd:element>
    <xsd:element name="Project" ma:index="4" nillable="true" ma:displayName="Project" ma:format="Dropdown" ma:internalName="Project" ma:readOnly="false">
      <xsd:simpleType>
        <xsd:restriction base="dms:Choice">
          <xsd:enumeration value="GovERP"/>
        </xsd:restriction>
      </xsd:simpleType>
    </xsd:element>
    <xsd:element name="Status" ma:index="6" nillable="true" ma:displayName="Status" ma:description="Status" ma:format="Dropdown" ma:internalName="Status">
      <xsd:simpleType>
        <xsd:restriction base="dms:Choice">
          <xsd:enumeration value="Draft"/>
          <xsd:enumeration value="Ready - CEO Clearance"/>
          <xsd:enumeration value="EDITS"/>
          <xsd:enumeration value="Ready - COO Clearance"/>
          <xsd:enumeration value="Discuss with COO"/>
          <xsd:enumeration value="COO Cleared"/>
          <xsd:enumeration value="CEO Cleared"/>
          <xsd:enumeration value="Complete"/>
          <xsd:enumeration value="With Editor"/>
          <xsd:enumeration value="Currently reviewing"/>
          <xsd:enumeration value="First review complete"/>
          <xsd:enumeration value="Second review complete"/>
          <xsd:enumeration value="Ready for SLT approval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nalCEOclearance" ma:index="28" nillable="true" ma:displayName="Timing" ma:format="Dropdown" ma:hidden="true" ma:internalName="FinalCEOclearance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itialComplianceAssessment" ma:index="31" nillable="true" ma:displayName="Initial Compliance Assessment" ma:default="Not yet assessed" ma:format="Dropdown" ma:internalName="InitialComplianceAssessment">
      <xsd:simpleType>
        <xsd:restriction base="dms:Choice">
          <xsd:enumeration value="Not yet assessed"/>
          <xsd:enumeration value="Seek more information"/>
          <xsd:enumeration value="Eligible"/>
          <xsd:enumeration value="Ineligible"/>
          <xsd:enumeration value="Discussion needed"/>
        </xsd:restriction>
      </xsd:simpleType>
    </xsd:element>
    <xsd:element name="FinalComplianceDecision" ma:index="32" nillable="true" ma:displayName="Final Compliance Recommendation" ma:format="Dropdown" ma:internalName="FinalComplianceDecision">
      <xsd:simpleType>
        <xsd:restriction base="dms:Choice">
          <xsd:enumeration value="Ineligible"/>
          <xsd:enumeration value="Eligible"/>
          <xsd:enumeration value="Not yet final"/>
          <xsd:enumeration value="Eligible - panel review notes"/>
        </xsd:restriction>
      </xsd:simpleType>
    </xsd:element>
    <xsd:element name="Comments" ma:index="3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Reviewstatus" ma:index="34" nillable="true" ma:displayName="Review status" ma:format="Dropdown" ma:internalName="Reviewstatus">
      <xsd:simpleType>
        <xsd:restriction base="dms:Choice">
          <xsd:enumeration value="Second review done"/>
          <xsd:enumeration value="Approved"/>
          <xsd:enumeration value="First review done"/>
          <xsd:enumeration value="Currently reviewing"/>
        </xsd:restriction>
      </xsd:simpleType>
    </xsd:element>
    <xsd:element name="Categorie" ma:index="35" nillable="true" ma:displayName="Category" ma:format="Dropdown" ma:internalName="Categorie" ma:percentage="FALSE">
      <xsd:simpleType>
        <xsd:restriction base="dms:Number"/>
      </xsd:simpleType>
    </xsd:element>
    <xsd:element name="Owner" ma:index="36" nillable="true" ma:displayName="Owner" ma:format="Dropdown" ma:internalName="Owner">
      <xsd:simpleType>
        <xsd:restriction base="dms:Choice">
          <xsd:enumeration value="Clinical"/>
          <xsd:enumeration value="Communications"/>
          <xsd:enumeration value="Analytics &amp; Tech"/>
          <xsd:enumeration value="Corporate"/>
          <xsd:enumeration value="CEO"/>
          <xsd:enumeration value="G&amp;P"/>
          <xsd:enumeration value="HR"/>
          <xsd:enumeration value="Catherine"/>
          <xsd:enumeration value="Alex"/>
        </xsd:restriction>
      </xsd:simpleType>
    </xsd:element>
    <xsd:element name="CAGCategory" ma:index="37" nillable="true" ma:displayName="CAG Category" ma:format="Dropdown" ma:internalName="CAGCategory">
      <xsd:simpleType>
        <xsd:restriction base="dms:Choice">
          <xsd:enumeration value="Category 1 – DonateLife Week events"/>
          <xsd:enumeration value="Category 2 – digital content creation"/>
          <xsd:enumeration value="Category 3 – marketing or PR strategies"/>
        </xsd:restriction>
      </xsd:simpleType>
    </xsd:element>
    <xsd:element name="comments0" ma:index="38" nillable="true" ma:displayName="comments" ma:format="Dropdown" ma:internalName="comments0">
      <xsd:simpleType>
        <xsd:restriction base="dms:Text">
          <xsd:maxLength value="255"/>
        </xsd:restriction>
      </xsd:simple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085c8-530d-4d40-b8b9-63d5f51fa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9c09b42-c148-4962-b682-18b7e0f5f842}" ma:internalName="TaxCatchAll" ma:readOnly="false" ma:showField="CatchAllData" ma:web="719085c8-530d-4d40-b8b9-63d5f51fa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FEC4-BD61-4FDF-B29A-D7B90A0D4568}">
  <ds:schemaRefs>
    <ds:schemaRef ds:uri="http://schemas.microsoft.com/office/2006/metadata/properties"/>
    <ds:schemaRef ds:uri="http://schemas.microsoft.com/office/infopath/2007/PartnerControls"/>
    <ds:schemaRef ds:uri="64d0b66a-745c-439f-bf76-03889c346bed"/>
    <ds:schemaRef ds:uri="719085c8-530d-4d40-b8b9-63d5f51fab06"/>
  </ds:schemaRefs>
</ds:datastoreItem>
</file>

<file path=customXml/itemProps2.xml><?xml version="1.0" encoding="utf-8"?>
<ds:datastoreItem xmlns:ds="http://schemas.openxmlformats.org/officeDocument/2006/customXml" ds:itemID="{64C84F46-E3B5-408E-A3CE-7EE23A8D7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36267-DDD5-4235-9464-67A4CD0502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CHILTON, Belinda</dc:creator>
  <cp:keywords/>
  <dc:description/>
  <cp:lastModifiedBy>BODMAN, Grace</cp:lastModifiedBy>
  <cp:revision>2</cp:revision>
  <dcterms:created xsi:type="dcterms:W3CDTF">2025-07-16T23:47:00Z</dcterms:created>
  <dcterms:modified xsi:type="dcterms:W3CDTF">2025-07-16T23:47:00Z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0x010100652C96BF79B263478F32DAA0597FB74D</vt:lpwstr>
  </property>
  <property fmtid="{D5CDD505-2E9C-101B-9397-08002B2CF9AE}" pid="3" name="MediaServiceImageTags">
    <vt:lpwstr/>
  </property>
</Properties>
</file>